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67" w:rsidRDefault="00D07167">
      <w:r>
        <w:t>от 03.12.2020</w:t>
      </w:r>
    </w:p>
    <w:p w:rsidR="00D07167" w:rsidRDefault="00D07167"/>
    <w:p w:rsidR="00D07167" w:rsidRDefault="00D0716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07167" w:rsidRDefault="00D07167">
      <w:r>
        <w:t>Общество с ограниченной ответственностью «ТЕХНОПРО» ИНН 7725371566</w:t>
      </w:r>
    </w:p>
    <w:p w:rsidR="00D07167" w:rsidRDefault="00D07167">
      <w:r>
        <w:t>Общество с ограниченной ответственностью «ГОРОД ГРУПП» ИНН 9715372860</w:t>
      </w:r>
    </w:p>
    <w:p w:rsidR="00D07167" w:rsidRDefault="00D0716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07167"/>
    <w:rsid w:val="00045D12"/>
    <w:rsid w:val="0052439B"/>
    <w:rsid w:val="00B80071"/>
    <w:rsid w:val="00CF2800"/>
    <w:rsid w:val="00D07167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